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95" w:rsidRDefault="00A51E95" w:rsidP="00A51E95">
      <w:r>
        <w:t>В четвертом квартале 2015</w:t>
      </w:r>
      <w:r>
        <w:t xml:space="preserve"> г. Издательство </w:t>
      </w:r>
      <w:r>
        <w:t>«</w:t>
      </w:r>
      <w:r>
        <w:t xml:space="preserve">СКАД </w:t>
      </w:r>
      <w:r>
        <w:t>СОФТ» совместно с Издательским домом «АСВ»</w:t>
      </w:r>
      <w:r>
        <w:t xml:space="preserve"> выпустило  три новые книги:</w:t>
      </w:r>
    </w:p>
    <w:p w:rsidR="00A51E95" w:rsidRDefault="00A51E95" w:rsidP="00A51E95"/>
    <w:p w:rsidR="00A51E95" w:rsidRDefault="00A51E95" w:rsidP="00A51E95">
      <w:r>
        <w:t>1) Перельмутер А.В., Кабанцев О.В.</w:t>
      </w:r>
    </w:p>
    <w:p w:rsidR="00A51E95" w:rsidRDefault="00A51E95" w:rsidP="00A51E95">
      <w:r>
        <w:rPr>
          <w:b/>
          <w:bCs/>
        </w:rPr>
        <w:t>«Анализ конструкций с изменяющейся расчетной схемой»</w:t>
      </w:r>
      <w:r>
        <w:t xml:space="preserve">. - М.: </w:t>
      </w:r>
    </w:p>
    <w:p w:rsidR="00A51E95" w:rsidRDefault="00A51E95" w:rsidP="00A51E95">
      <w:r>
        <w:t>Издательство СКАД СОФТ, Издательский дом АСВ, 2015. - 148с.</w:t>
      </w:r>
    </w:p>
    <w:p w:rsidR="00A51E95" w:rsidRDefault="00A51E95" w:rsidP="00A51E95"/>
    <w:p w:rsidR="00A51E95" w:rsidRDefault="00A51E95" w:rsidP="00A51E95">
      <w:r>
        <w:t>2) Перельмутер А.В.</w:t>
      </w:r>
    </w:p>
    <w:p w:rsidR="00A51E95" w:rsidRDefault="00A51E95" w:rsidP="00A51E95">
      <w:r>
        <w:rPr>
          <w:b/>
          <w:bCs/>
        </w:rPr>
        <w:t>«Очерки по истории металлических конструкций: Издание второе, перераб</w:t>
      </w:r>
      <w:r>
        <w:rPr>
          <w:b/>
          <w:bCs/>
        </w:rPr>
        <w:t>отанное</w:t>
      </w:r>
      <w:r>
        <w:rPr>
          <w:b/>
          <w:bCs/>
        </w:rPr>
        <w:t xml:space="preserve"> и </w:t>
      </w:r>
      <w:proofErr w:type="spellStart"/>
      <w:r>
        <w:rPr>
          <w:b/>
          <w:bCs/>
        </w:rPr>
        <w:t>дополн</w:t>
      </w:r>
      <w:r>
        <w:rPr>
          <w:b/>
          <w:bCs/>
        </w:rPr>
        <w:t>ное</w:t>
      </w:r>
      <w:proofErr w:type="spellEnd"/>
      <w:r>
        <w:rPr>
          <w:b/>
          <w:bCs/>
        </w:rPr>
        <w:t>»</w:t>
      </w:r>
      <w:r>
        <w:t xml:space="preserve"> - М.: </w:t>
      </w:r>
    </w:p>
    <w:p w:rsidR="00A51E95" w:rsidRDefault="00A51E95" w:rsidP="00A51E95">
      <w:r>
        <w:t>Издательство СКАД СОФТ, Издательский дом АСВ, 2015. - 256 с.</w:t>
      </w:r>
    </w:p>
    <w:p w:rsidR="00A51E95" w:rsidRDefault="00A51E95" w:rsidP="00A51E95"/>
    <w:p w:rsidR="00A51E95" w:rsidRDefault="00A51E95" w:rsidP="00A51E95">
      <w:r>
        <w:t>3) Карпиловский В.С., Криксунов Э.З., Маляренко А.А., Фиалко С.Ю., Перельмутер А.В., Перельмутер М.А.</w:t>
      </w:r>
    </w:p>
    <w:p w:rsidR="00A51E95" w:rsidRDefault="00A51E95" w:rsidP="00A51E95">
      <w:r>
        <w:rPr>
          <w:b/>
          <w:bCs/>
        </w:rPr>
        <w:t>«SCAD Office. Версия 21. Вычислительный комплекс SCAD++»</w:t>
      </w:r>
      <w:r>
        <w:t xml:space="preserve">. - М.: </w:t>
      </w:r>
    </w:p>
    <w:p w:rsidR="00A51E95" w:rsidRDefault="00A51E95" w:rsidP="00A51E95">
      <w:r>
        <w:t>Издательство СКАД СОФТ, Издательский дом АСВ, 2015. - 848 с.,5</w:t>
      </w:r>
    </w:p>
    <w:p w:rsidR="00A51E95" w:rsidRDefault="00A51E95" w:rsidP="00A51E95"/>
    <w:p w:rsidR="00A51E95" w:rsidRDefault="00A51E95" w:rsidP="00A51E95">
      <w:pPr>
        <w:jc w:val="both"/>
      </w:pPr>
      <w:r>
        <w:t xml:space="preserve">    </w:t>
      </w:r>
      <w:proofErr w:type="gramStart"/>
      <w:r>
        <w:t xml:space="preserve">Первые </w:t>
      </w:r>
      <w:r>
        <w:t xml:space="preserve"> </w:t>
      </w:r>
      <w:r>
        <w:t>две</w:t>
      </w:r>
      <w:proofErr w:type="gramEnd"/>
      <w:r>
        <w:t xml:space="preserve"> </w:t>
      </w:r>
      <w:r>
        <w:t xml:space="preserve">  </w:t>
      </w:r>
      <w:r>
        <w:t xml:space="preserve">книги </w:t>
      </w:r>
      <w:r>
        <w:t xml:space="preserve">  </w:t>
      </w:r>
      <w:r>
        <w:t xml:space="preserve">носят общий характер </w:t>
      </w:r>
      <w:r>
        <w:t xml:space="preserve"> </w:t>
      </w:r>
      <w:r>
        <w:t>и</w:t>
      </w:r>
      <w:r>
        <w:t xml:space="preserve"> </w:t>
      </w:r>
      <w:r>
        <w:t xml:space="preserve"> предназначены </w:t>
      </w:r>
      <w:r>
        <w:t xml:space="preserve">  </w:t>
      </w:r>
      <w:r>
        <w:t>студентам, аспирантам, преподавателям ВУЗов и специалистам проектировщикам</w:t>
      </w:r>
      <w:r>
        <w:t xml:space="preserve"> </w:t>
      </w:r>
      <w:r>
        <w:t>для общего развития по своей тематике. Обе имеют цветную печать.</w:t>
      </w:r>
    </w:p>
    <w:p w:rsidR="00A51E95" w:rsidRDefault="00A51E95" w:rsidP="00A51E95">
      <w:pPr>
        <w:jc w:val="both"/>
      </w:pPr>
      <w:r>
        <w:t xml:space="preserve">   Третья </w:t>
      </w:r>
      <w:proofErr w:type="gramStart"/>
      <w:r>
        <w:t>книга  является</w:t>
      </w:r>
      <w:proofErr w:type="gramEnd"/>
      <w:r>
        <w:t xml:space="preserve"> </w:t>
      </w:r>
      <w:r>
        <w:t xml:space="preserve"> руководством по  вычислительному комплексу SCAD Office для версии 21 и предназначена в первую очередь</w:t>
      </w:r>
      <w:r>
        <w:t xml:space="preserve"> </w:t>
      </w:r>
      <w:r>
        <w:t>пользователям данного продукта как начинающим, так и имеющим опыт работы с ним. Особенно хочется отметить, что данная книга</w:t>
      </w:r>
      <w:r>
        <w:t xml:space="preserve"> </w:t>
      </w:r>
      <w:r>
        <w:t>как руководство впервые имеет цветную печать, выполнена в твёрдом перелёте, смотрится очень внушительно и будет бесплатно включена в комплект поставки всем новым обладателям лицензии SCAD Office 21.</w:t>
      </w:r>
    </w:p>
    <w:p w:rsidR="00A51E95" w:rsidRDefault="00A51E95" w:rsidP="00A51E95"/>
    <w:p w:rsidR="00A51E95" w:rsidRDefault="00A51E95" w:rsidP="00A51E95">
      <w:r>
        <w:t>Ознакомиться с ценами на данную и другую литературу от Издательство СКАД СОФТ можно на нашем официальном прайс-листе</w:t>
      </w:r>
    </w:p>
    <w:p w:rsidR="00A51E95" w:rsidRDefault="00A51E95" w:rsidP="00A51E95">
      <w:pPr>
        <w:rPr>
          <w:lang w:val="en-US"/>
        </w:rPr>
      </w:pPr>
      <w:hyperlink r:id="rId4" w:history="1">
        <w:r>
          <w:rPr>
            <w:rStyle w:val="a3"/>
          </w:rPr>
          <w:t>http://scadsoft.com/prices</w:t>
        </w:r>
      </w:hyperlink>
    </w:p>
    <w:p w:rsidR="001F22EA" w:rsidRDefault="001F22EA">
      <w:bookmarkStart w:id="0" w:name="_GoBack"/>
      <w:bookmarkEnd w:id="0"/>
    </w:p>
    <w:sectPr w:rsidR="001F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95"/>
    <w:rsid w:val="000037B0"/>
    <w:rsid w:val="00003CF5"/>
    <w:rsid w:val="00013CBE"/>
    <w:rsid w:val="0001422E"/>
    <w:rsid w:val="00021E7F"/>
    <w:rsid w:val="0002306E"/>
    <w:rsid w:val="00025A7B"/>
    <w:rsid w:val="00031D08"/>
    <w:rsid w:val="0004709E"/>
    <w:rsid w:val="00051D02"/>
    <w:rsid w:val="0005468C"/>
    <w:rsid w:val="00067D00"/>
    <w:rsid w:val="00084269"/>
    <w:rsid w:val="00085534"/>
    <w:rsid w:val="00093CCC"/>
    <w:rsid w:val="000B58C6"/>
    <w:rsid w:val="000C09E3"/>
    <w:rsid w:val="000C4C9A"/>
    <w:rsid w:val="000C5D26"/>
    <w:rsid w:val="000C618E"/>
    <w:rsid w:val="000D0B36"/>
    <w:rsid w:val="000E4BAB"/>
    <w:rsid w:val="000F50C0"/>
    <w:rsid w:val="001018E2"/>
    <w:rsid w:val="001026C8"/>
    <w:rsid w:val="00103EBC"/>
    <w:rsid w:val="00111826"/>
    <w:rsid w:val="00112739"/>
    <w:rsid w:val="00143C08"/>
    <w:rsid w:val="00146289"/>
    <w:rsid w:val="00154A4E"/>
    <w:rsid w:val="0015705E"/>
    <w:rsid w:val="00160C15"/>
    <w:rsid w:val="00165BD7"/>
    <w:rsid w:val="00172097"/>
    <w:rsid w:val="001945BA"/>
    <w:rsid w:val="00195512"/>
    <w:rsid w:val="001A0D88"/>
    <w:rsid w:val="001A48BF"/>
    <w:rsid w:val="001C5586"/>
    <w:rsid w:val="001D47E1"/>
    <w:rsid w:val="001E1C3F"/>
    <w:rsid w:val="001F22EA"/>
    <w:rsid w:val="001F3363"/>
    <w:rsid w:val="0020637B"/>
    <w:rsid w:val="002103D7"/>
    <w:rsid w:val="00214A9B"/>
    <w:rsid w:val="002276A4"/>
    <w:rsid w:val="0023122E"/>
    <w:rsid w:val="00240905"/>
    <w:rsid w:val="002520F9"/>
    <w:rsid w:val="00275A30"/>
    <w:rsid w:val="00296BE4"/>
    <w:rsid w:val="00296FCF"/>
    <w:rsid w:val="002A39CE"/>
    <w:rsid w:val="002B3731"/>
    <w:rsid w:val="002B5556"/>
    <w:rsid w:val="002C1A70"/>
    <w:rsid w:val="002E58E5"/>
    <w:rsid w:val="002E7268"/>
    <w:rsid w:val="002F0878"/>
    <w:rsid w:val="002F771D"/>
    <w:rsid w:val="00300733"/>
    <w:rsid w:val="003044D1"/>
    <w:rsid w:val="00307F2E"/>
    <w:rsid w:val="003112E4"/>
    <w:rsid w:val="00313C91"/>
    <w:rsid w:val="0031505B"/>
    <w:rsid w:val="00330426"/>
    <w:rsid w:val="00331EB4"/>
    <w:rsid w:val="00332248"/>
    <w:rsid w:val="00342C37"/>
    <w:rsid w:val="0034378E"/>
    <w:rsid w:val="00350D46"/>
    <w:rsid w:val="00351B6D"/>
    <w:rsid w:val="00354685"/>
    <w:rsid w:val="003576DA"/>
    <w:rsid w:val="00367CCF"/>
    <w:rsid w:val="0037258B"/>
    <w:rsid w:val="00375A6C"/>
    <w:rsid w:val="00382A02"/>
    <w:rsid w:val="0038534A"/>
    <w:rsid w:val="00391545"/>
    <w:rsid w:val="00396E78"/>
    <w:rsid w:val="00397846"/>
    <w:rsid w:val="00397A69"/>
    <w:rsid w:val="003A6290"/>
    <w:rsid w:val="003B0452"/>
    <w:rsid w:val="003B6120"/>
    <w:rsid w:val="003C5F5D"/>
    <w:rsid w:val="003E0FBE"/>
    <w:rsid w:val="004004E2"/>
    <w:rsid w:val="00401D15"/>
    <w:rsid w:val="00406755"/>
    <w:rsid w:val="0042036A"/>
    <w:rsid w:val="00425F3D"/>
    <w:rsid w:val="00440E75"/>
    <w:rsid w:val="00442C16"/>
    <w:rsid w:val="00445566"/>
    <w:rsid w:val="004530C6"/>
    <w:rsid w:val="00455BB4"/>
    <w:rsid w:val="00457F39"/>
    <w:rsid w:val="00460B88"/>
    <w:rsid w:val="004673FC"/>
    <w:rsid w:val="00471E7D"/>
    <w:rsid w:val="00481507"/>
    <w:rsid w:val="00485406"/>
    <w:rsid w:val="004907A6"/>
    <w:rsid w:val="004A3F37"/>
    <w:rsid w:val="004A418E"/>
    <w:rsid w:val="004B0E67"/>
    <w:rsid w:val="004B11AD"/>
    <w:rsid w:val="004B58E2"/>
    <w:rsid w:val="004B6073"/>
    <w:rsid w:val="004C1840"/>
    <w:rsid w:val="004F1AFD"/>
    <w:rsid w:val="004F6C80"/>
    <w:rsid w:val="00505977"/>
    <w:rsid w:val="005134E3"/>
    <w:rsid w:val="00521FB2"/>
    <w:rsid w:val="00564C28"/>
    <w:rsid w:val="00565C1C"/>
    <w:rsid w:val="00565F76"/>
    <w:rsid w:val="005672EF"/>
    <w:rsid w:val="00583C8A"/>
    <w:rsid w:val="005868F4"/>
    <w:rsid w:val="005917D2"/>
    <w:rsid w:val="00592EA3"/>
    <w:rsid w:val="00595A1C"/>
    <w:rsid w:val="005973A0"/>
    <w:rsid w:val="005A1938"/>
    <w:rsid w:val="005B493C"/>
    <w:rsid w:val="005C088F"/>
    <w:rsid w:val="005C6819"/>
    <w:rsid w:val="005D55E2"/>
    <w:rsid w:val="005E10A3"/>
    <w:rsid w:val="005F71E5"/>
    <w:rsid w:val="00600492"/>
    <w:rsid w:val="00603BDF"/>
    <w:rsid w:val="00604734"/>
    <w:rsid w:val="00624547"/>
    <w:rsid w:val="006323CB"/>
    <w:rsid w:val="00643E56"/>
    <w:rsid w:val="0065227D"/>
    <w:rsid w:val="00667D4A"/>
    <w:rsid w:val="006922DE"/>
    <w:rsid w:val="006B1CE9"/>
    <w:rsid w:val="006B494C"/>
    <w:rsid w:val="006B5EB6"/>
    <w:rsid w:val="006C0E92"/>
    <w:rsid w:val="006C3987"/>
    <w:rsid w:val="006D5771"/>
    <w:rsid w:val="006E377B"/>
    <w:rsid w:val="006F62A4"/>
    <w:rsid w:val="007058B1"/>
    <w:rsid w:val="00713B32"/>
    <w:rsid w:val="00714D45"/>
    <w:rsid w:val="00724396"/>
    <w:rsid w:val="00727EAA"/>
    <w:rsid w:val="007554D2"/>
    <w:rsid w:val="00767B98"/>
    <w:rsid w:val="00775677"/>
    <w:rsid w:val="007759C4"/>
    <w:rsid w:val="00792140"/>
    <w:rsid w:val="0079214F"/>
    <w:rsid w:val="0079504E"/>
    <w:rsid w:val="00795491"/>
    <w:rsid w:val="007A2832"/>
    <w:rsid w:val="007B0589"/>
    <w:rsid w:val="007B136D"/>
    <w:rsid w:val="007B5824"/>
    <w:rsid w:val="007B69D4"/>
    <w:rsid w:val="007D3A1A"/>
    <w:rsid w:val="007D592B"/>
    <w:rsid w:val="007E5B8F"/>
    <w:rsid w:val="007E77F1"/>
    <w:rsid w:val="007F361D"/>
    <w:rsid w:val="007F73C5"/>
    <w:rsid w:val="008103B6"/>
    <w:rsid w:val="00813C1F"/>
    <w:rsid w:val="00824D4A"/>
    <w:rsid w:val="00837ACD"/>
    <w:rsid w:val="00837F7C"/>
    <w:rsid w:val="00843617"/>
    <w:rsid w:val="00844D67"/>
    <w:rsid w:val="008628CB"/>
    <w:rsid w:val="0088353D"/>
    <w:rsid w:val="00885245"/>
    <w:rsid w:val="008B15C2"/>
    <w:rsid w:val="008B2B7C"/>
    <w:rsid w:val="008B56EB"/>
    <w:rsid w:val="008C39CD"/>
    <w:rsid w:val="008C5464"/>
    <w:rsid w:val="008C74C6"/>
    <w:rsid w:val="008D1734"/>
    <w:rsid w:val="008D3CA0"/>
    <w:rsid w:val="008E4DAB"/>
    <w:rsid w:val="008E559F"/>
    <w:rsid w:val="008F0713"/>
    <w:rsid w:val="008F3CA1"/>
    <w:rsid w:val="008F6419"/>
    <w:rsid w:val="00907EA8"/>
    <w:rsid w:val="00914475"/>
    <w:rsid w:val="00914B44"/>
    <w:rsid w:val="00920D18"/>
    <w:rsid w:val="00936A92"/>
    <w:rsid w:val="00940F12"/>
    <w:rsid w:val="00953543"/>
    <w:rsid w:val="009544B3"/>
    <w:rsid w:val="0096203D"/>
    <w:rsid w:val="00963B02"/>
    <w:rsid w:val="00992AF8"/>
    <w:rsid w:val="009A5D61"/>
    <w:rsid w:val="009B0516"/>
    <w:rsid w:val="009B2C2E"/>
    <w:rsid w:val="009F3909"/>
    <w:rsid w:val="00A04878"/>
    <w:rsid w:val="00A07DF8"/>
    <w:rsid w:val="00A13EC7"/>
    <w:rsid w:val="00A150CE"/>
    <w:rsid w:val="00A200B1"/>
    <w:rsid w:val="00A2247F"/>
    <w:rsid w:val="00A3710F"/>
    <w:rsid w:val="00A46C0B"/>
    <w:rsid w:val="00A510EC"/>
    <w:rsid w:val="00A51E95"/>
    <w:rsid w:val="00A550C1"/>
    <w:rsid w:val="00A66BC0"/>
    <w:rsid w:val="00A703B0"/>
    <w:rsid w:val="00A72F1A"/>
    <w:rsid w:val="00A76569"/>
    <w:rsid w:val="00A76A39"/>
    <w:rsid w:val="00A8493C"/>
    <w:rsid w:val="00A872CF"/>
    <w:rsid w:val="00A93AFF"/>
    <w:rsid w:val="00AA0886"/>
    <w:rsid w:val="00AB39CB"/>
    <w:rsid w:val="00AC2AE0"/>
    <w:rsid w:val="00AC5060"/>
    <w:rsid w:val="00AD4F93"/>
    <w:rsid w:val="00AE2ED0"/>
    <w:rsid w:val="00AE65E1"/>
    <w:rsid w:val="00AF0052"/>
    <w:rsid w:val="00AF2FF1"/>
    <w:rsid w:val="00B025F1"/>
    <w:rsid w:val="00B12733"/>
    <w:rsid w:val="00B13849"/>
    <w:rsid w:val="00B243CA"/>
    <w:rsid w:val="00B32F20"/>
    <w:rsid w:val="00B37E71"/>
    <w:rsid w:val="00B4167E"/>
    <w:rsid w:val="00B4197F"/>
    <w:rsid w:val="00B51034"/>
    <w:rsid w:val="00B53080"/>
    <w:rsid w:val="00B6018F"/>
    <w:rsid w:val="00B81D0A"/>
    <w:rsid w:val="00B85315"/>
    <w:rsid w:val="00B85DCB"/>
    <w:rsid w:val="00B90EA3"/>
    <w:rsid w:val="00B92163"/>
    <w:rsid w:val="00B9464E"/>
    <w:rsid w:val="00B96D72"/>
    <w:rsid w:val="00B97C29"/>
    <w:rsid w:val="00B97DA9"/>
    <w:rsid w:val="00BA3803"/>
    <w:rsid w:val="00BB14C6"/>
    <w:rsid w:val="00BB2A77"/>
    <w:rsid w:val="00BB5682"/>
    <w:rsid w:val="00BD4B51"/>
    <w:rsid w:val="00BE46CC"/>
    <w:rsid w:val="00BF3478"/>
    <w:rsid w:val="00BF4A19"/>
    <w:rsid w:val="00C0506B"/>
    <w:rsid w:val="00C05504"/>
    <w:rsid w:val="00C27B64"/>
    <w:rsid w:val="00C334A6"/>
    <w:rsid w:val="00C33885"/>
    <w:rsid w:val="00C50260"/>
    <w:rsid w:val="00C52AFE"/>
    <w:rsid w:val="00C53398"/>
    <w:rsid w:val="00C70ABE"/>
    <w:rsid w:val="00C742E7"/>
    <w:rsid w:val="00C81EB9"/>
    <w:rsid w:val="00C865C9"/>
    <w:rsid w:val="00C87E74"/>
    <w:rsid w:val="00CA1225"/>
    <w:rsid w:val="00CB7A54"/>
    <w:rsid w:val="00CC77DD"/>
    <w:rsid w:val="00CD7B9F"/>
    <w:rsid w:val="00CE03C7"/>
    <w:rsid w:val="00CE26F6"/>
    <w:rsid w:val="00CE2E86"/>
    <w:rsid w:val="00CE4C59"/>
    <w:rsid w:val="00CF4905"/>
    <w:rsid w:val="00D01645"/>
    <w:rsid w:val="00D04AA0"/>
    <w:rsid w:val="00D04E9B"/>
    <w:rsid w:val="00D07458"/>
    <w:rsid w:val="00D23980"/>
    <w:rsid w:val="00D26653"/>
    <w:rsid w:val="00D363DA"/>
    <w:rsid w:val="00D37E28"/>
    <w:rsid w:val="00D44E55"/>
    <w:rsid w:val="00D62A49"/>
    <w:rsid w:val="00D724AD"/>
    <w:rsid w:val="00D73518"/>
    <w:rsid w:val="00D746BB"/>
    <w:rsid w:val="00D81716"/>
    <w:rsid w:val="00D82F0C"/>
    <w:rsid w:val="00D9378E"/>
    <w:rsid w:val="00D9480F"/>
    <w:rsid w:val="00DA48AF"/>
    <w:rsid w:val="00DC01D3"/>
    <w:rsid w:val="00DC70C1"/>
    <w:rsid w:val="00DD3A57"/>
    <w:rsid w:val="00DD609A"/>
    <w:rsid w:val="00DE0314"/>
    <w:rsid w:val="00DE2A6E"/>
    <w:rsid w:val="00DE683C"/>
    <w:rsid w:val="00E04D7F"/>
    <w:rsid w:val="00E12BBC"/>
    <w:rsid w:val="00E12D86"/>
    <w:rsid w:val="00E14954"/>
    <w:rsid w:val="00E27548"/>
    <w:rsid w:val="00E372E9"/>
    <w:rsid w:val="00E4739A"/>
    <w:rsid w:val="00E53ED4"/>
    <w:rsid w:val="00E627CD"/>
    <w:rsid w:val="00E80BF8"/>
    <w:rsid w:val="00E87580"/>
    <w:rsid w:val="00E9057A"/>
    <w:rsid w:val="00EA02FE"/>
    <w:rsid w:val="00EC0339"/>
    <w:rsid w:val="00EC4663"/>
    <w:rsid w:val="00EC5B85"/>
    <w:rsid w:val="00ED73F0"/>
    <w:rsid w:val="00ED7466"/>
    <w:rsid w:val="00ED7E7D"/>
    <w:rsid w:val="00EE2B86"/>
    <w:rsid w:val="00EE3D8A"/>
    <w:rsid w:val="00EE5F09"/>
    <w:rsid w:val="00EF3A0B"/>
    <w:rsid w:val="00F11D0A"/>
    <w:rsid w:val="00F1478D"/>
    <w:rsid w:val="00F2208A"/>
    <w:rsid w:val="00F32642"/>
    <w:rsid w:val="00F40E23"/>
    <w:rsid w:val="00F57855"/>
    <w:rsid w:val="00F6001F"/>
    <w:rsid w:val="00F662D1"/>
    <w:rsid w:val="00F719E6"/>
    <w:rsid w:val="00F9339B"/>
    <w:rsid w:val="00FA7B6A"/>
    <w:rsid w:val="00FB0793"/>
    <w:rsid w:val="00FB60C3"/>
    <w:rsid w:val="00FC3364"/>
    <w:rsid w:val="00FD3997"/>
    <w:rsid w:val="00FD5589"/>
    <w:rsid w:val="00FD6BE4"/>
    <w:rsid w:val="00FE1EF3"/>
    <w:rsid w:val="00FE3AE5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A3E5-70B3-4156-A34D-5989AED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9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adsoft.com/pr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2015-12-17T12:12:00Z</dcterms:created>
  <dcterms:modified xsi:type="dcterms:W3CDTF">2015-12-17T12:20:00Z</dcterms:modified>
</cp:coreProperties>
</file>